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BD5BC" w14:textId="77777777" w:rsidR="00F57070" w:rsidRPr="00044E42" w:rsidRDefault="00F57070" w:rsidP="00F57070">
      <w:pPr>
        <w:rPr>
          <w:rFonts w:ascii="Arial" w:hAnsi="Arial" w:cs="Arial"/>
          <w:sz w:val="24"/>
          <w:szCs w:val="24"/>
        </w:rPr>
      </w:pPr>
      <w:r w:rsidRPr="00044E42">
        <w:rPr>
          <w:rFonts w:ascii="Arial" w:hAnsi="Arial" w:cs="Arial"/>
          <w:sz w:val="24"/>
          <w:szCs w:val="24"/>
        </w:rPr>
        <w:t>Dear Doctor</w:t>
      </w:r>
      <w:r>
        <w:rPr>
          <w:rFonts w:ascii="Arial" w:hAnsi="Arial" w:cs="Arial"/>
          <w:sz w:val="24"/>
          <w:szCs w:val="24"/>
        </w:rPr>
        <w:t xml:space="preserve"> (name)</w:t>
      </w:r>
    </w:p>
    <w:p w14:paraId="53B3791E" w14:textId="77777777" w:rsidR="00F57070" w:rsidRPr="00044E42" w:rsidRDefault="00F57070" w:rsidP="00F57070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273A5C5A" w14:textId="096F3E0A" w:rsidR="00F57070" w:rsidRDefault="00F57070" w:rsidP="00F57070">
      <w:pPr>
        <w:pStyle w:val="Heading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Re: </w:t>
      </w:r>
      <w:r w:rsidR="00646524">
        <w:rPr>
          <w:rFonts w:ascii="Arial" w:hAnsi="Arial" w:cs="Arial"/>
          <w:bCs/>
          <w:sz w:val="24"/>
          <w:szCs w:val="24"/>
        </w:rPr>
        <w:t xml:space="preserve">Fostering Services Regulations 2011 </w:t>
      </w:r>
      <w:r>
        <w:rPr>
          <w:rFonts w:ascii="Arial" w:hAnsi="Arial" w:cs="Arial"/>
          <w:bCs/>
          <w:sz w:val="24"/>
          <w:szCs w:val="24"/>
        </w:rPr>
        <w:t xml:space="preserve">Medical Assessment of </w:t>
      </w:r>
      <w:r w:rsidR="00646524">
        <w:rPr>
          <w:rFonts w:ascii="Arial" w:hAnsi="Arial" w:cs="Arial"/>
          <w:bCs/>
          <w:sz w:val="24"/>
          <w:szCs w:val="24"/>
        </w:rPr>
        <w:t>prospective foster carers</w:t>
      </w:r>
    </w:p>
    <w:p w14:paraId="04F5A41E" w14:textId="77777777" w:rsidR="00F57070" w:rsidRDefault="00F57070" w:rsidP="00F57070">
      <w:pPr>
        <w:pStyle w:val="Heading8"/>
        <w:rPr>
          <w:rFonts w:ascii="Arial" w:hAnsi="Arial" w:cs="Arial"/>
          <w:bCs/>
          <w:sz w:val="24"/>
          <w:szCs w:val="24"/>
        </w:rPr>
      </w:pPr>
    </w:p>
    <w:p w14:paraId="5EA5C7F2" w14:textId="7897CA9E" w:rsidR="00F57070" w:rsidRPr="00044E42" w:rsidRDefault="00F57070" w:rsidP="00F57070">
      <w:pPr>
        <w:pStyle w:val="Heading8"/>
        <w:rPr>
          <w:rFonts w:ascii="Arial" w:hAnsi="Arial" w:cs="Arial"/>
          <w:sz w:val="24"/>
          <w:szCs w:val="24"/>
        </w:rPr>
      </w:pPr>
      <w:proofErr w:type="gramStart"/>
      <w:r w:rsidRPr="00044E42">
        <w:rPr>
          <w:rFonts w:ascii="Arial" w:hAnsi="Arial" w:cs="Arial"/>
          <w:bCs/>
          <w:sz w:val="24"/>
          <w:szCs w:val="24"/>
        </w:rPr>
        <w:t>Name</w:t>
      </w:r>
      <w:r w:rsidRPr="00044E42">
        <w:rPr>
          <w:rFonts w:ascii="Arial" w:hAnsi="Arial" w:cs="Arial"/>
          <w:b w:val="0"/>
          <w:sz w:val="24"/>
          <w:szCs w:val="24"/>
        </w:rPr>
        <w:t>:</w:t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 w:rsidR="0094070C">
        <w:rPr>
          <w:rFonts w:ascii="Arial" w:hAnsi="Arial" w:cs="Arial"/>
          <w:b w:val="0"/>
          <w:sz w:val="24"/>
          <w:szCs w:val="24"/>
        </w:rPr>
        <w:tab/>
      </w:r>
      <w:r w:rsidR="0094070C">
        <w:rPr>
          <w:rFonts w:ascii="Arial" w:hAnsi="Arial" w:cs="Arial"/>
          <w:b w:val="0"/>
          <w:sz w:val="24"/>
          <w:szCs w:val="24"/>
        </w:rPr>
        <w:tab/>
      </w:r>
      <w:r w:rsidRPr="00044E42">
        <w:rPr>
          <w:rFonts w:ascii="Arial" w:hAnsi="Arial" w:cs="Arial"/>
          <w:bCs/>
          <w:sz w:val="24"/>
          <w:szCs w:val="24"/>
        </w:rPr>
        <w:t>D.O</w:t>
      </w:r>
      <w:proofErr w:type="gramEnd"/>
      <w:r w:rsidRPr="00044E42">
        <w:rPr>
          <w:rFonts w:ascii="Arial" w:hAnsi="Arial" w:cs="Arial"/>
          <w:bCs/>
          <w:sz w:val="24"/>
          <w:szCs w:val="24"/>
        </w:rPr>
        <w:t xml:space="preserve">.B: </w:t>
      </w:r>
    </w:p>
    <w:p w14:paraId="18F47FD5" w14:textId="77777777" w:rsidR="00F57070" w:rsidRPr="00044E42" w:rsidRDefault="00F57070" w:rsidP="00F57070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76D8DDF3" w14:textId="77777777" w:rsidR="00F57070" w:rsidRPr="00044E42" w:rsidRDefault="00F57070" w:rsidP="00F57070">
      <w:pPr>
        <w:pStyle w:val="BodyText2"/>
        <w:rPr>
          <w:rFonts w:ascii="Arial" w:hAnsi="Arial" w:cs="Arial"/>
          <w:b/>
          <w:sz w:val="24"/>
          <w:szCs w:val="24"/>
        </w:rPr>
      </w:pPr>
      <w:r w:rsidRPr="00044E42">
        <w:rPr>
          <w:rFonts w:ascii="Arial" w:hAnsi="Arial" w:cs="Arial"/>
          <w:b/>
          <w:bCs/>
          <w:sz w:val="24"/>
          <w:szCs w:val="24"/>
        </w:rPr>
        <w:t>Address</w:t>
      </w:r>
      <w:r w:rsidRPr="00044E42">
        <w:rPr>
          <w:rFonts w:ascii="Arial" w:hAnsi="Arial" w:cs="Arial"/>
          <w:b/>
          <w:sz w:val="24"/>
          <w:szCs w:val="24"/>
        </w:rPr>
        <w:t xml:space="preserve">: </w:t>
      </w:r>
    </w:p>
    <w:p w14:paraId="78C7AFBB" w14:textId="77777777" w:rsidR="00F57070" w:rsidRPr="00044E42" w:rsidRDefault="00F57070" w:rsidP="00F57070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FAD8DE6" w14:textId="0BABB404" w:rsidR="00F57070" w:rsidRDefault="00F57070" w:rsidP="00F57070">
      <w:pPr>
        <w:pStyle w:val="BodyText2"/>
        <w:rPr>
          <w:rFonts w:ascii="Arial" w:hAnsi="Arial" w:cs="Arial"/>
          <w:sz w:val="24"/>
          <w:szCs w:val="24"/>
        </w:rPr>
      </w:pPr>
      <w:r w:rsidRPr="00044E42">
        <w:rPr>
          <w:rFonts w:ascii="Arial" w:hAnsi="Arial" w:cs="Arial"/>
          <w:sz w:val="24"/>
          <w:szCs w:val="24"/>
        </w:rPr>
        <w:t xml:space="preserve">An application has been received from the person named above to be </w:t>
      </w:r>
      <w:r>
        <w:rPr>
          <w:rFonts w:ascii="Arial" w:hAnsi="Arial" w:cs="Arial"/>
          <w:sz w:val="24"/>
          <w:szCs w:val="24"/>
        </w:rPr>
        <w:t xml:space="preserve">assessed </w:t>
      </w:r>
      <w:r w:rsidRPr="00044E42">
        <w:rPr>
          <w:rFonts w:ascii="Arial" w:hAnsi="Arial" w:cs="Arial"/>
          <w:sz w:val="24"/>
          <w:szCs w:val="24"/>
        </w:rPr>
        <w:t xml:space="preserve">as </w:t>
      </w:r>
      <w:r w:rsidR="0044734D" w:rsidRPr="0044734D">
        <w:rPr>
          <w:rFonts w:ascii="Arial" w:hAnsi="Arial" w:cs="Arial"/>
          <w:sz w:val="24"/>
          <w:szCs w:val="24"/>
        </w:rPr>
        <w:t>a</w:t>
      </w:r>
      <w:r w:rsidR="0044734D">
        <w:rPr>
          <w:rFonts w:ascii="Arial" w:hAnsi="Arial" w:cs="Arial"/>
          <w:color w:val="FF0000"/>
          <w:sz w:val="24"/>
          <w:szCs w:val="24"/>
        </w:rPr>
        <w:t xml:space="preserve"> </w:t>
      </w:r>
      <w:r w:rsidR="0044734D">
        <w:rPr>
          <w:rFonts w:ascii="Arial" w:hAnsi="Arial" w:cs="Arial"/>
          <w:sz w:val="24"/>
          <w:szCs w:val="24"/>
        </w:rPr>
        <w:t xml:space="preserve">foster carer </w:t>
      </w:r>
      <w:r w:rsidRPr="00044E42">
        <w:rPr>
          <w:rFonts w:ascii="Arial" w:hAnsi="Arial" w:cs="Arial"/>
          <w:sz w:val="24"/>
          <w:szCs w:val="24"/>
        </w:rPr>
        <w:t>and she</w:t>
      </w:r>
      <w:r>
        <w:rPr>
          <w:rFonts w:ascii="Arial" w:hAnsi="Arial" w:cs="Arial"/>
          <w:sz w:val="24"/>
          <w:szCs w:val="24"/>
        </w:rPr>
        <w:t xml:space="preserve">/he </w:t>
      </w:r>
      <w:r w:rsidRPr="00044E42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as given your name as her/his G</w:t>
      </w:r>
      <w:r w:rsidRPr="00044E42">
        <w:rPr>
          <w:rFonts w:ascii="Arial" w:hAnsi="Arial" w:cs="Arial"/>
          <w:sz w:val="24"/>
          <w:szCs w:val="24"/>
        </w:rPr>
        <w:t xml:space="preserve">eneral </w:t>
      </w:r>
      <w:r>
        <w:rPr>
          <w:rFonts w:ascii="Arial" w:hAnsi="Arial" w:cs="Arial"/>
          <w:sz w:val="24"/>
          <w:szCs w:val="24"/>
        </w:rPr>
        <w:t>P</w:t>
      </w:r>
      <w:r w:rsidRPr="00044E42">
        <w:rPr>
          <w:rFonts w:ascii="Arial" w:hAnsi="Arial" w:cs="Arial"/>
          <w:sz w:val="24"/>
          <w:szCs w:val="24"/>
        </w:rPr>
        <w:t xml:space="preserve">ractitioner.  </w:t>
      </w:r>
    </w:p>
    <w:p w14:paraId="602978DC" w14:textId="77777777" w:rsidR="00F57070" w:rsidRDefault="00F57070" w:rsidP="00F57070">
      <w:pPr>
        <w:pStyle w:val="BodyText2"/>
        <w:rPr>
          <w:rFonts w:ascii="Arial" w:hAnsi="Arial" w:cs="Arial"/>
          <w:sz w:val="24"/>
          <w:szCs w:val="24"/>
        </w:rPr>
      </w:pPr>
    </w:p>
    <w:p w14:paraId="320E74A0" w14:textId="567FCBD0" w:rsidR="00F57070" w:rsidRDefault="00F57070" w:rsidP="00F57070">
      <w:pPr>
        <w:pStyle w:val="BodyText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you will probab</w:t>
      </w:r>
      <w:r w:rsidR="00CD32CD">
        <w:rPr>
          <w:rFonts w:ascii="Arial" w:hAnsi="Arial" w:cs="Arial"/>
          <w:sz w:val="24"/>
          <w:szCs w:val="24"/>
        </w:rPr>
        <w:t xml:space="preserve">ly know, the </w:t>
      </w:r>
      <w:r w:rsidR="00646524" w:rsidRPr="0044734D">
        <w:rPr>
          <w:rFonts w:ascii="Arial" w:hAnsi="Arial" w:cs="Arial"/>
          <w:sz w:val="24"/>
          <w:szCs w:val="24"/>
        </w:rPr>
        <w:t>Fostering Services Regulations 2011</w:t>
      </w:r>
      <w:r>
        <w:rPr>
          <w:rFonts w:ascii="Arial" w:hAnsi="Arial" w:cs="Arial"/>
          <w:sz w:val="24"/>
          <w:szCs w:val="24"/>
        </w:rPr>
        <w:t xml:space="preserve"> require a medical </w:t>
      </w:r>
      <w:r w:rsidR="00256FC6">
        <w:rPr>
          <w:rFonts w:ascii="Arial" w:hAnsi="Arial" w:cs="Arial"/>
          <w:sz w:val="24"/>
          <w:szCs w:val="24"/>
        </w:rPr>
        <w:t>report in respect of</w:t>
      </w:r>
      <w:r>
        <w:rPr>
          <w:rFonts w:ascii="Arial" w:hAnsi="Arial" w:cs="Arial"/>
          <w:sz w:val="24"/>
          <w:szCs w:val="24"/>
        </w:rPr>
        <w:t xml:space="preserve"> a </w:t>
      </w:r>
      <w:r w:rsidR="0044734D">
        <w:rPr>
          <w:rFonts w:ascii="Arial" w:hAnsi="Arial" w:cs="Arial"/>
          <w:sz w:val="24"/>
          <w:szCs w:val="24"/>
        </w:rPr>
        <w:t>prospective foster carer</w:t>
      </w:r>
      <w:r>
        <w:rPr>
          <w:rFonts w:ascii="Arial" w:hAnsi="Arial" w:cs="Arial"/>
          <w:sz w:val="24"/>
          <w:szCs w:val="24"/>
        </w:rPr>
        <w:t xml:space="preserve">, the details of which are sent to the </w:t>
      </w:r>
      <w:r w:rsidR="00256FC6">
        <w:rPr>
          <w:rFonts w:ascii="Arial" w:hAnsi="Arial" w:cs="Arial"/>
          <w:sz w:val="24"/>
          <w:szCs w:val="24"/>
        </w:rPr>
        <w:t xml:space="preserve">fostering </w:t>
      </w:r>
      <w:r>
        <w:rPr>
          <w:rFonts w:ascii="Arial" w:hAnsi="Arial" w:cs="Arial"/>
          <w:sz w:val="24"/>
          <w:szCs w:val="24"/>
        </w:rPr>
        <w:t>agency’s Medical Adviser prior to progressing to consider</w:t>
      </w:r>
      <w:r w:rsidR="0044734D">
        <w:rPr>
          <w:rFonts w:ascii="Arial" w:hAnsi="Arial" w:cs="Arial"/>
          <w:sz w:val="24"/>
          <w:szCs w:val="24"/>
        </w:rPr>
        <w:t>ation of approval as a foster carer</w:t>
      </w:r>
    </w:p>
    <w:p w14:paraId="6F9CFCC2" w14:textId="77777777" w:rsidR="00F57070" w:rsidRDefault="00F57070" w:rsidP="00F57070">
      <w:pPr>
        <w:pStyle w:val="BodyText2"/>
        <w:rPr>
          <w:rFonts w:ascii="Arial" w:hAnsi="Arial" w:cs="Arial"/>
          <w:sz w:val="24"/>
          <w:szCs w:val="24"/>
        </w:rPr>
      </w:pPr>
    </w:p>
    <w:p w14:paraId="7499881F" w14:textId="77777777" w:rsidR="00F57070" w:rsidRDefault="00F57070" w:rsidP="00F57070">
      <w:pPr>
        <w:pStyle w:val="BodyText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would therefore request that you undertake this examination at your earliest convenience. </w:t>
      </w:r>
    </w:p>
    <w:p w14:paraId="410811F6" w14:textId="77777777" w:rsidR="00F57070" w:rsidRDefault="00F57070" w:rsidP="00F57070">
      <w:pPr>
        <w:pStyle w:val="BodyText2"/>
        <w:rPr>
          <w:rFonts w:ascii="Arial" w:hAnsi="Arial" w:cs="Arial"/>
          <w:sz w:val="24"/>
          <w:szCs w:val="24"/>
        </w:rPr>
      </w:pPr>
    </w:p>
    <w:p w14:paraId="2DA99D1F" w14:textId="77777777" w:rsidR="00646524" w:rsidRDefault="00F57070" w:rsidP="00F57070">
      <w:pPr>
        <w:pStyle w:val="BodyText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fully appreciate that there are currently additional pressures and prioritisation due to the current public health crisis. However, undertaking this medical examination is not only a matter of significant personal importance to your patient, but it is also a matter of public interest.  </w:t>
      </w:r>
    </w:p>
    <w:p w14:paraId="3DA632C6" w14:textId="77777777" w:rsidR="00646524" w:rsidRDefault="00646524" w:rsidP="00F57070">
      <w:pPr>
        <w:pStyle w:val="BodyText2"/>
        <w:rPr>
          <w:rFonts w:ascii="Arial" w:hAnsi="Arial" w:cs="Arial"/>
          <w:sz w:val="24"/>
          <w:szCs w:val="24"/>
        </w:rPr>
      </w:pPr>
    </w:p>
    <w:p w14:paraId="4718AD21" w14:textId="78F33499" w:rsidR="00F57070" w:rsidRDefault="00782076" w:rsidP="00F57070">
      <w:pPr>
        <w:pStyle w:val="BodyText2"/>
        <w:rPr>
          <w:rFonts w:ascii="Arial" w:hAnsi="Arial" w:cs="Arial"/>
          <w:sz w:val="24"/>
          <w:szCs w:val="24"/>
        </w:rPr>
      </w:pPr>
      <w:r w:rsidRPr="00782076">
        <w:rPr>
          <w:rFonts w:ascii="Arial" w:hAnsi="Arial" w:cs="Arial"/>
          <w:sz w:val="24"/>
          <w:szCs w:val="24"/>
        </w:rPr>
        <w:t>Fostering services across England are maintaining services in a way that is compatible with public health advice in order to ensure that children are safeguarded and placed at the point they enter care with a suitably assessed and approved kinship carer/foster carer. Children who enter care need to be placed with foster carers and demand for foster carers, which is unlikely to decline, is such that delays in assessments have a significant impact on the availability of placements to safeguard and promote their welfare.</w:t>
      </w:r>
    </w:p>
    <w:p w14:paraId="1E1F6DF0" w14:textId="77777777" w:rsidR="00782076" w:rsidRPr="00E8108A" w:rsidRDefault="00782076" w:rsidP="00F57070">
      <w:pPr>
        <w:pStyle w:val="BodyText2"/>
        <w:rPr>
          <w:rFonts w:ascii="Arial" w:hAnsi="Arial" w:cs="Arial"/>
          <w:sz w:val="24"/>
          <w:szCs w:val="24"/>
        </w:rPr>
      </w:pPr>
    </w:p>
    <w:p w14:paraId="18B6B7F0" w14:textId="77777777" w:rsidR="00F57070" w:rsidRDefault="00F57070" w:rsidP="00F57070">
      <w:pPr>
        <w:pStyle w:val="BodyText2"/>
        <w:rPr>
          <w:rFonts w:ascii="Arial" w:hAnsi="Arial" w:cs="Arial"/>
          <w:sz w:val="24"/>
          <w:szCs w:val="24"/>
        </w:rPr>
      </w:pPr>
      <w:r w:rsidRPr="00E8108A">
        <w:rPr>
          <w:rFonts w:ascii="Arial" w:hAnsi="Arial" w:cs="Arial"/>
          <w:sz w:val="24"/>
          <w:szCs w:val="24"/>
        </w:rPr>
        <w:t xml:space="preserve">I attach a copy of the Adult Health (AH) form. You will see that the applicant has completed Part B and I would be grateful if you could complete Part C and return to </w:t>
      </w:r>
      <w:r w:rsidRPr="00E8108A">
        <w:rPr>
          <w:rFonts w:ascii="Arial" w:hAnsi="Arial" w:cs="Arial"/>
          <w:i/>
          <w:sz w:val="24"/>
          <w:szCs w:val="24"/>
        </w:rPr>
        <w:t>[insert name of agency</w:t>
      </w:r>
      <w:r w:rsidRPr="00E8108A">
        <w:rPr>
          <w:rFonts w:ascii="Arial" w:hAnsi="Arial" w:cs="Arial"/>
          <w:sz w:val="24"/>
          <w:szCs w:val="24"/>
        </w:rPr>
        <w:t>], who will pass it to the agency’s Medical Adviser, Dr XXXXXXXXX</w:t>
      </w:r>
      <w:r>
        <w:rPr>
          <w:rFonts w:ascii="Arial" w:hAnsi="Arial" w:cs="Arial"/>
          <w:sz w:val="24"/>
          <w:szCs w:val="24"/>
        </w:rPr>
        <w:t xml:space="preserve">. </w:t>
      </w:r>
      <w:r w:rsidRPr="00E8108A">
        <w:rPr>
          <w:rFonts w:ascii="Arial" w:hAnsi="Arial" w:cs="Arial"/>
          <w:sz w:val="24"/>
          <w:szCs w:val="24"/>
        </w:rPr>
        <w:t xml:space="preserve">If you would like to discuss this applicant with the agency’s Medical Adviser, Dr XXXXX they may be contacted directly at </w:t>
      </w:r>
      <w:r w:rsidRPr="003D568D">
        <w:rPr>
          <w:rFonts w:ascii="Arial" w:hAnsi="Arial" w:cs="Arial"/>
          <w:i/>
          <w:sz w:val="24"/>
          <w:szCs w:val="24"/>
        </w:rPr>
        <w:t>(insert address, email and phone number</w:t>
      </w:r>
      <w:r w:rsidRPr="00E8108A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14:paraId="34BB29B6" w14:textId="77777777" w:rsidR="00F57070" w:rsidRDefault="00F57070" w:rsidP="00F57070">
      <w:pPr>
        <w:pStyle w:val="BodyText2"/>
        <w:rPr>
          <w:rFonts w:ascii="Arial" w:hAnsi="Arial" w:cs="Arial"/>
          <w:sz w:val="24"/>
          <w:szCs w:val="24"/>
        </w:rPr>
      </w:pPr>
    </w:p>
    <w:p w14:paraId="0B3BF573" w14:textId="77777777" w:rsidR="00F57070" w:rsidRDefault="00F57070" w:rsidP="00F57070">
      <w:pPr>
        <w:pStyle w:val="BodyText2"/>
        <w:rPr>
          <w:rFonts w:ascii="Arial" w:hAnsi="Arial" w:cs="Arial"/>
          <w:sz w:val="24"/>
          <w:szCs w:val="24"/>
        </w:rPr>
      </w:pPr>
      <w:r w:rsidRPr="00423E67">
        <w:rPr>
          <w:rFonts w:ascii="Arial" w:hAnsi="Arial" w:cs="Arial"/>
          <w:sz w:val="24"/>
          <w:szCs w:val="24"/>
        </w:rPr>
        <w:t>There are a number of ways</w:t>
      </w:r>
      <w:r>
        <w:rPr>
          <w:rFonts w:ascii="Arial" w:hAnsi="Arial" w:cs="Arial"/>
          <w:sz w:val="24"/>
          <w:szCs w:val="24"/>
        </w:rPr>
        <w:t xml:space="preserve"> the medical can now be undertaken; e</w:t>
      </w:r>
      <w:r w:rsidRPr="00423E67">
        <w:rPr>
          <w:rFonts w:ascii="Arial" w:hAnsi="Arial" w:cs="Arial"/>
          <w:sz w:val="24"/>
          <w:szCs w:val="24"/>
        </w:rPr>
        <w:t xml:space="preserve">ither: </w:t>
      </w:r>
    </w:p>
    <w:p w14:paraId="1643F773" w14:textId="77777777" w:rsidR="00F57070" w:rsidRPr="00423E67" w:rsidRDefault="00F57070" w:rsidP="00F57070">
      <w:pPr>
        <w:pStyle w:val="BodyText2"/>
        <w:rPr>
          <w:rFonts w:ascii="Arial" w:hAnsi="Arial" w:cs="Arial"/>
          <w:sz w:val="24"/>
          <w:szCs w:val="24"/>
        </w:rPr>
      </w:pPr>
    </w:p>
    <w:p w14:paraId="4878B2DF" w14:textId="77777777" w:rsidR="00F57070" w:rsidRPr="00423E67" w:rsidRDefault="00F57070" w:rsidP="00F57070">
      <w:pPr>
        <w:pStyle w:val="BodyText2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23E67">
        <w:rPr>
          <w:rFonts w:ascii="Arial" w:hAnsi="Arial" w:cs="Arial"/>
          <w:sz w:val="24"/>
          <w:szCs w:val="24"/>
        </w:rPr>
        <w:t>Undertake a face-to-face examination in the usual way and complete the relevant sections of the enclosed Adult Health (AH) form or,</w:t>
      </w:r>
    </w:p>
    <w:p w14:paraId="5972E269" w14:textId="77777777" w:rsidR="00F57070" w:rsidRPr="00423E67" w:rsidRDefault="00F57070" w:rsidP="00F57070">
      <w:pPr>
        <w:pStyle w:val="BodyText2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23E67">
        <w:rPr>
          <w:rFonts w:ascii="Arial" w:hAnsi="Arial" w:cs="Arial"/>
          <w:sz w:val="24"/>
          <w:szCs w:val="24"/>
        </w:rPr>
        <w:t xml:space="preserve">Undertake a video consultation with the applicant, completing the AH form </w:t>
      </w:r>
      <w:r w:rsidRPr="00E83329">
        <w:rPr>
          <w:rFonts w:ascii="Arial" w:hAnsi="Arial" w:cs="Arial"/>
          <w:sz w:val="24"/>
          <w:szCs w:val="24"/>
          <w:u w:val="single"/>
        </w:rPr>
        <w:t>including</w:t>
      </w:r>
      <w:r w:rsidRPr="00423E67">
        <w:rPr>
          <w:rFonts w:ascii="Arial" w:hAnsi="Arial" w:cs="Arial"/>
          <w:sz w:val="24"/>
          <w:szCs w:val="24"/>
        </w:rPr>
        <w:t xml:space="preserve"> using the additional part C (</w:t>
      </w:r>
      <w:proofErr w:type="gramStart"/>
      <w:r w:rsidRPr="00423E67">
        <w:rPr>
          <w:rFonts w:ascii="Arial" w:hAnsi="Arial" w:cs="Arial"/>
          <w:sz w:val="24"/>
          <w:szCs w:val="24"/>
        </w:rPr>
        <w:t>7)</w:t>
      </w:r>
      <w:r>
        <w:rPr>
          <w:rFonts w:ascii="Arial" w:hAnsi="Arial" w:cs="Arial"/>
          <w:sz w:val="24"/>
          <w:szCs w:val="24"/>
        </w:rPr>
        <w:t>*</w:t>
      </w:r>
      <w:proofErr w:type="gramEnd"/>
      <w:r w:rsidRPr="00423E67">
        <w:rPr>
          <w:rFonts w:ascii="Arial" w:hAnsi="Arial" w:cs="Arial"/>
          <w:sz w:val="24"/>
          <w:szCs w:val="24"/>
        </w:rPr>
        <w:t xml:space="preserve"> of the form</w:t>
      </w:r>
      <w:r>
        <w:rPr>
          <w:rFonts w:ascii="Arial" w:hAnsi="Arial" w:cs="Arial"/>
          <w:sz w:val="24"/>
          <w:szCs w:val="24"/>
        </w:rPr>
        <w:t xml:space="preserve"> where relevant.</w:t>
      </w:r>
    </w:p>
    <w:p w14:paraId="470A58FC" w14:textId="77777777" w:rsidR="00646524" w:rsidRDefault="00646524" w:rsidP="00F57070">
      <w:pPr>
        <w:jc w:val="both"/>
        <w:rPr>
          <w:rFonts w:ascii="Arial" w:hAnsi="Arial" w:cs="Arial"/>
          <w:sz w:val="24"/>
          <w:szCs w:val="24"/>
        </w:rPr>
      </w:pPr>
    </w:p>
    <w:p w14:paraId="52383433" w14:textId="36C948FC" w:rsidR="00F57070" w:rsidRDefault="00256FC6" w:rsidP="00F570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XXXXXX </w:t>
      </w:r>
      <w:r>
        <w:rPr>
          <w:rFonts w:ascii="Arial" w:hAnsi="Arial" w:cs="Arial"/>
          <w:i/>
          <w:sz w:val="24"/>
          <w:szCs w:val="24"/>
        </w:rPr>
        <w:t>(insert name of fostering agency)</w:t>
      </w:r>
      <w:r w:rsidR="00646524">
        <w:rPr>
          <w:rFonts w:ascii="Arial" w:hAnsi="Arial" w:cs="Arial"/>
          <w:sz w:val="24"/>
          <w:szCs w:val="24"/>
        </w:rPr>
        <w:t xml:space="preserve"> will arrange to pay the fee for this report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6301B93F" w14:textId="77777777" w:rsidR="00782076" w:rsidRPr="00044E42" w:rsidRDefault="00782076" w:rsidP="00F57070">
      <w:pPr>
        <w:jc w:val="both"/>
        <w:rPr>
          <w:rFonts w:ascii="Arial" w:hAnsi="Arial" w:cs="Arial"/>
          <w:sz w:val="24"/>
          <w:szCs w:val="24"/>
        </w:rPr>
      </w:pPr>
    </w:p>
    <w:p w14:paraId="51375D6C" w14:textId="77777777" w:rsidR="00F57070" w:rsidRDefault="00F57070" w:rsidP="00F570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Thank you in advance for your help in this matter.</w:t>
      </w:r>
    </w:p>
    <w:p w14:paraId="5407CA5B" w14:textId="77777777" w:rsidR="00F57070" w:rsidRDefault="00F57070" w:rsidP="00F57070">
      <w:pPr>
        <w:jc w:val="both"/>
        <w:rPr>
          <w:rFonts w:ascii="Arial" w:hAnsi="Arial" w:cs="Arial"/>
          <w:sz w:val="24"/>
          <w:szCs w:val="24"/>
        </w:rPr>
      </w:pPr>
    </w:p>
    <w:p w14:paraId="49EAE1E5" w14:textId="77777777" w:rsidR="00F57070" w:rsidRPr="00044E42" w:rsidRDefault="00F57070" w:rsidP="00F57070">
      <w:pPr>
        <w:jc w:val="both"/>
        <w:rPr>
          <w:rFonts w:ascii="Arial" w:hAnsi="Arial" w:cs="Arial"/>
          <w:sz w:val="24"/>
          <w:szCs w:val="24"/>
        </w:rPr>
      </w:pPr>
      <w:r w:rsidRPr="00044E42">
        <w:rPr>
          <w:rFonts w:ascii="Arial" w:hAnsi="Arial" w:cs="Arial"/>
          <w:sz w:val="24"/>
          <w:szCs w:val="24"/>
        </w:rPr>
        <w:t>Yours sincerely</w:t>
      </w:r>
      <w:r>
        <w:rPr>
          <w:rFonts w:ascii="Arial" w:hAnsi="Arial" w:cs="Arial"/>
          <w:sz w:val="24"/>
          <w:szCs w:val="24"/>
        </w:rPr>
        <w:t>,</w:t>
      </w:r>
    </w:p>
    <w:p w14:paraId="52E8EA0D" w14:textId="77777777" w:rsidR="00F57070" w:rsidRPr="00044E42" w:rsidRDefault="00F57070" w:rsidP="00F57070">
      <w:pPr>
        <w:jc w:val="both"/>
        <w:rPr>
          <w:rFonts w:ascii="Arial" w:hAnsi="Arial" w:cs="Arial"/>
          <w:sz w:val="24"/>
          <w:szCs w:val="24"/>
        </w:rPr>
      </w:pPr>
    </w:p>
    <w:p w14:paraId="4C67E916" w14:textId="77777777" w:rsidR="00F57070" w:rsidRDefault="00F57070" w:rsidP="00F57070">
      <w:pPr>
        <w:jc w:val="both"/>
        <w:rPr>
          <w:rFonts w:ascii="Arial" w:hAnsi="Arial" w:cs="Arial"/>
          <w:sz w:val="24"/>
          <w:szCs w:val="24"/>
        </w:rPr>
      </w:pPr>
    </w:p>
    <w:p w14:paraId="4965CE34" w14:textId="77777777" w:rsidR="00F57070" w:rsidRDefault="00F57070" w:rsidP="00F57070">
      <w:pPr>
        <w:jc w:val="both"/>
        <w:rPr>
          <w:rFonts w:ascii="Arial" w:hAnsi="Arial" w:cs="Arial"/>
          <w:sz w:val="24"/>
          <w:szCs w:val="24"/>
        </w:rPr>
      </w:pPr>
    </w:p>
    <w:p w14:paraId="61A4793B" w14:textId="77777777" w:rsidR="00F57070" w:rsidRDefault="00F57070" w:rsidP="00F57070">
      <w:pPr>
        <w:jc w:val="both"/>
        <w:rPr>
          <w:rFonts w:ascii="Arial" w:hAnsi="Arial" w:cs="Arial"/>
          <w:sz w:val="24"/>
          <w:szCs w:val="24"/>
        </w:rPr>
      </w:pPr>
    </w:p>
    <w:p w14:paraId="7DCBAC30" w14:textId="77777777" w:rsidR="00F57070" w:rsidRDefault="00F57070" w:rsidP="00F57070">
      <w:pPr>
        <w:jc w:val="both"/>
        <w:rPr>
          <w:rFonts w:ascii="Arial" w:hAnsi="Arial" w:cs="Arial"/>
          <w:sz w:val="24"/>
          <w:szCs w:val="24"/>
        </w:rPr>
      </w:pPr>
    </w:p>
    <w:p w14:paraId="0999B2E3" w14:textId="77777777" w:rsidR="00F57070" w:rsidRDefault="00F57070" w:rsidP="00F57070">
      <w:pPr>
        <w:rPr>
          <w:rFonts w:ascii="Arial" w:hAnsi="Arial" w:cs="Arial"/>
          <w:sz w:val="24"/>
          <w:szCs w:val="24"/>
        </w:rPr>
      </w:pPr>
      <w:r w:rsidRPr="00044E42">
        <w:rPr>
          <w:rFonts w:ascii="Arial" w:hAnsi="Arial" w:cs="Arial"/>
          <w:sz w:val="24"/>
          <w:szCs w:val="24"/>
        </w:rPr>
        <w:t>Encs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68707545" w14:textId="77777777" w:rsidR="00F57070" w:rsidRDefault="00F57070" w:rsidP="00F57070">
      <w:pPr>
        <w:rPr>
          <w:rFonts w:ascii="Arial" w:hAnsi="Arial" w:cs="Arial"/>
          <w:sz w:val="24"/>
          <w:szCs w:val="24"/>
        </w:rPr>
      </w:pPr>
    </w:p>
    <w:p w14:paraId="3D4FCADB" w14:textId="77777777" w:rsidR="00F57070" w:rsidRPr="00E83329" w:rsidRDefault="00F57070" w:rsidP="00F57070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AH Form; *</w:t>
      </w:r>
      <w:r w:rsidRPr="00E83329">
        <w:rPr>
          <w:rFonts w:ascii="Arial" w:hAnsi="Arial" w:cs="Arial"/>
          <w:i/>
          <w:sz w:val="24"/>
          <w:szCs w:val="24"/>
        </w:rPr>
        <w:t>please note</w:t>
      </w:r>
      <w:r>
        <w:rPr>
          <w:rFonts w:ascii="Arial" w:hAnsi="Arial" w:cs="Arial"/>
          <w:sz w:val="24"/>
          <w:szCs w:val="24"/>
        </w:rPr>
        <w:t xml:space="preserve"> </w:t>
      </w:r>
      <w:r w:rsidRPr="00E83329">
        <w:rPr>
          <w:rFonts w:ascii="Arial" w:hAnsi="Arial" w:cs="Arial"/>
          <w:i/>
          <w:sz w:val="24"/>
          <w:szCs w:val="24"/>
        </w:rPr>
        <w:t>the optional section replaces only section 7 (physical examination)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E83329">
        <w:rPr>
          <w:rFonts w:ascii="Arial" w:hAnsi="Arial" w:cs="Arial"/>
          <w:i/>
          <w:sz w:val="24"/>
          <w:szCs w:val="24"/>
        </w:rPr>
        <w:t>in Part C</w:t>
      </w:r>
      <w:r>
        <w:rPr>
          <w:rFonts w:ascii="Arial" w:hAnsi="Arial" w:cs="Arial"/>
          <w:i/>
          <w:sz w:val="24"/>
          <w:szCs w:val="24"/>
        </w:rPr>
        <w:t xml:space="preserve"> if a video consultation takes place. </w:t>
      </w:r>
    </w:p>
    <w:p w14:paraId="392617E3" w14:textId="77777777" w:rsidR="00F57070" w:rsidRPr="00044E42" w:rsidRDefault="00F57070" w:rsidP="00F57070">
      <w:pPr>
        <w:numPr>
          <w:ilvl w:val="0"/>
          <w:numId w:val="2"/>
        </w:num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Any additional consents required. </w:t>
      </w:r>
    </w:p>
    <w:p w14:paraId="056F41A0" w14:textId="77777777" w:rsidR="00F57070" w:rsidRPr="00044E42" w:rsidRDefault="00F57070" w:rsidP="00F57070">
      <w:pPr>
        <w:ind w:left="426" w:hanging="426"/>
        <w:rPr>
          <w:rFonts w:ascii="Arial" w:hAnsi="Arial" w:cs="Arial"/>
          <w:sz w:val="24"/>
          <w:szCs w:val="24"/>
        </w:rPr>
      </w:pPr>
    </w:p>
    <w:p w14:paraId="183548A8" w14:textId="77777777" w:rsidR="00BF14BC" w:rsidRDefault="00BF14BC"/>
    <w:sectPr w:rsidR="00BF14BC" w:rsidSect="003D568D">
      <w:headerReference w:type="default" r:id="rId7"/>
      <w:footerReference w:type="default" r:id="rId8"/>
      <w:pgSz w:w="11906" w:h="16838" w:code="9"/>
      <w:pgMar w:top="851" w:right="1416" w:bottom="1843" w:left="1276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9268A2" w14:textId="77777777" w:rsidR="007733CE" w:rsidRDefault="007733CE">
      <w:r>
        <w:separator/>
      </w:r>
    </w:p>
  </w:endnote>
  <w:endnote w:type="continuationSeparator" w:id="0">
    <w:p w14:paraId="587DF940" w14:textId="77777777" w:rsidR="007733CE" w:rsidRDefault="0077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or Richard">
    <w:altName w:val="Palatino Linotype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45202" w14:textId="77777777" w:rsidR="003D568D" w:rsidRDefault="00F5707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82076">
      <w:rPr>
        <w:noProof/>
      </w:rPr>
      <w:t>1</w:t>
    </w:r>
    <w:r>
      <w:rPr>
        <w:noProof/>
      </w:rPr>
      <w:fldChar w:fldCharType="end"/>
    </w:r>
  </w:p>
  <w:p w14:paraId="4F8AED45" w14:textId="77777777" w:rsidR="003D568D" w:rsidRDefault="007733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D9B880" w14:textId="77777777" w:rsidR="007733CE" w:rsidRDefault="007733CE">
      <w:r>
        <w:separator/>
      </w:r>
    </w:p>
  </w:footnote>
  <w:footnote w:type="continuationSeparator" w:id="0">
    <w:p w14:paraId="03949662" w14:textId="77777777" w:rsidR="007733CE" w:rsidRDefault="00773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10AFB" w14:textId="266E9B90" w:rsidR="001E4B59" w:rsidRDefault="00FD1046" w:rsidP="000A60E4">
    <w:pPr>
      <w:jc w:val="center"/>
      <w:rPr>
        <w:noProof/>
        <w:lang w:eastAsia="en-GB"/>
      </w:rPr>
    </w:pPr>
    <w:r>
      <w:rPr>
        <w:noProof/>
        <w:lang w:eastAsia="en-GB"/>
      </w:rPr>
      <w:t xml:space="preserve">Insert </w:t>
    </w:r>
    <w:r w:rsidR="0044734D">
      <w:rPr>
        <w:noProof/>
        <w:lang w:eastAsia="en-GB"/>
      </w:rPr>
      <w:t xml:space="preserve">Fostering Agency </w:t>
    </w:r>
    <w:r>
      <w:rPr>
        <w:noProof/>
        <w:lang w:eastAsia="en-GB"/>
      </w:rPr>
      <w:t>Title and Address</w:t>
    </w:r>
  </w:p>
  <w:p w14:paraId="277F10A2" w14:textId="77777777" w:rsidR="001E4B59" w:rsidRDefault="007733CE" w:rsidP="00480BA4">
    <w:pPr>
      <w:jc w:val="center"/>
      <w:rPr>
        <w:noProof/>
        <w:lang w:eastAsia="en-GB"/>
      </w:rPr>
    </w:pPr>
  </w:p>
  <w:p w14:paraId="50ADDB56" w14:textId="77777777" w:rsidR="001E4B59" w:rsidRDefault="007733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50974"/>
    <w:multiLevelType w:val="hybridMultilevel"/>
    <w:tmpl w:val="C95A1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C4E69"/>
    <w:multiLevelType w:val="hybridMultilevel"/>
    <w:tmpl w:val="BC50BA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070"/>
    <w:rsid w:val="000A0C14"/>
    <w:rsid w:val="00256FC6"/>
    <w:rsid w:val="003476E3"/>
    <w:rsid w:val="0044734D"/>
    <w:rsid w:val="00481DCE"/>
    <w:rsid w:val="00515641"/>
    <w:rsid w:val="0058265B"/>
    <w:rsid w:val="005D7A08"/>
    <w:rsid w:val="00646524"/>
    <w:rsid w:val="006D730F"/>
    <w:rsid w:val="007733CE"/>
    <w:rsid w:val="00782076"/>
    <w:rsid w:val="008754AC"/>
    <w:rsid w:val="008A39FE"/>
    <w:rsid w:val="0094070C"/>
    <w:rsid w:val="00A226ED"/>
    <w:rsid w:val="00BF14BC"/>
    <w:rsid w:val="00CC6228"/>
    <w:rsid w:val="00CD32CD"/>
    <w:rsid w:val="00E94321"/>
    <w:rsid w:val="00EA5E33"/>
    <w:rsid w:val="00F117F2"/>
    <w:rsid w:val="00F27C85"/>
    <w:rsid w:val="00F57070"/>
    <w:rsid w:val="00FC0CB9"/>
    <w:rsid w:val="00FD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19334"/>
  <w15:docId w15:val="{22C48512-4619-42D1-9993-66F871D82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HAnsi"/>
        <w:sz w:val="24"/>
        <w:szCs w:val="36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0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F57070"/>
    <w:pPr>
      <w:keepNext/>
      <w:jc w:val="both"/>
      <w:outlineLvl w:val="7"/>
    </w:pPr>
    <w:rPr>
      <w:rFonts w:ascii="Poor Richard" w:hAnsi="Poor Richard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F57070"/>
    <w:rPr>
      <w:rFonts w:ascii="Poor Richard" w:eastAsia="Times New Roman" w:hAnsi="Poor Richard" w:cs="Times New Roman"/>
      <w:b/>
      <w:sz w:val="28"/>
      <w:szCs w:val="20"/>
    </w:rPr>
  </w:style>
  <w:style w:type="paragraph" w:styleId="BodyText2">
    <w:name w:val="Body Text 2"/>
    <w:basedOn w:val="Normal"/>
    <w:link w:val="BodyText2Char"/>
    <w:rsid w:val="00F57070"/>
    <w:pPr>
      <w:jc w:val="both"/>
    </w:pPr>
    <w:rPr>
      <w:sz w:val="22"/>
    </w:rPr>
  </w:style>
  <w:style w:type="character" w:customStyle="1" w:styleId="BodyText2Char">
    <w:name w:val="Body Text 2 Char"/>
    <w:basedOn w:val="DefaultParagraphFont"/>
    <w:link w:val="BodyText2"/>
    <w:rsid w:val="00F57070"/>
    <w:rPr>
      <w:rFonts w:ascii="Times New Roman" w:eastAsia="Times New Roman" w:hAnsi="Times New Roman" w:cs="Times New Roman"/>
      <w:sz w:val="22"/>
      <w:szCs w:val="20"/>
    </w:rPr>
  </w:style>
  <w:style w:type="paragraph" w:styleId="Header">
    <w:name w:val="header"/>
    <w:basedOn w:val="Normal"/>
    <w:link w:val="HeaderChar"/>
    <w:rsid w:val="00F570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5707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F570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707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Ellie Johnson</dc:creator>
  <cp:lastModifiedBy>Jonathan Lloyd</cp:lastModifiedBy>
  <cp:revision>4</cp:revision>
  <dcterms:created xsi:type="dcterms:W3CDTF">2020-10-29T10:54:00Z</dcterms:created>
  <dcterms:modified xsi:type="dcterms:W3CDTF">2020-10-30T15:25:00Z</dcterms:modified>
</cp:coreProperties>
</file>